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D5B6" w14:textId="79AAE780" w:rsidR="00155DE8" w:rsidRPr="00D466DE" w:rsidRDefault="00155DE8" w:rsidP="00155DE8">
      <w:pPr>
        <w:pStyle w:val="Heading1"/>
        <w:rPr>
          <w:rFonts w:ascii="Times New Roman" w:eastAsia="Times New Roman" w:hAnsi="Times New Roman" w:cs="Times New Roman"/>
          <w:sz w:val="20"/>
          <w:szCs w:val="20"/>
        </w:rPr>
      </w:pPr>
      <w:r w:rsidRPr="004839C3">
        <w:rPr>
          <w:rFonts w:ascii="Times New Roman" w:eastAsia="Times New Roman" w:hAnsi="Times New Roman" w:cs="Times New Roman"/>
        </w:rPr>
        <w:t xml:space="preserve">Biblical </w:t>
      </w:r>
      <w:r w:rsidR="004839C3">
        <w:rPr>
          <w:rFonts w:ascii="Times New Roman" w:eastAsia="Times New Roman" w:hAnsi="Times New Roman" w:cs="Times New Roman"/>
        </w:rPr>
        <w:t>R</w:t>
      </w:r>
      <w:r w:rsidRPr="004839C3">
        <w:rPr>
          <w:rFonts w:ascii="Times New Roman" w:eastAsia="Times New Roman" w:hAnsi="Times New Roman" w:cs="Times New Roman"/>
        </w:rPr>
        <w:t xml:space="preserve">eferences for </w:t>
      </w:r>
      <w:r w:rsidR="004839C3">
        <w:rPr>
          <w:rFonts w:ascii="Times New Roman" w:eastAsia="Times New Roman" w:hAnsi="Times New Roman" w:cs="Times New Roman"/>
        </w:rPr>
        <w:t>A</w:t>
      </w:r>
      <w:r w:rsidRPr="004839C3">
        <w:rPr>
          <w:rFonts w:ascii="Times New Roman" w:eastAsia="Times New Roman" w:hAnsi="Times New Roman" w:cs="Times New Roman"/>
        </w:rPr>
        <w:t>uthority, Church and State</w:t>
      </w:r>
      <w:r w:rsidR="00D466DE">
        <w:rPr>
          <w:rFonts w:ascii="Times New Roman" w:eastAsia="Times New Roman" w:hAnsi="Times New Roman" w:cs="Times New Roman"/>
        </w:rPr>
        <w:t xml:space="preserve">   </w:t>
      </w:r>
      <w:r w:rsidR="00D466DE">
        <w:rPr>
          <w:rFonts w:ascii="Times New Roman" w:eastAsia="Times New Roman" w:hAnsi="Times New Roman" w:cs="Times New Roman"/>
          <w:sz w:val="20"/>
          <w:szCs w:val="20"/>
        </w:rPr>
        <w:t>Summary from Rob Mannix</w:t>
      </w:r>
    </w:p>
    <w:p w14:paraId="619609D3" w14:textId="06726E4D" w:rsidR="00155DE8" w:rsidRPr="004839C3" w:rsidRDefault="00155DE8" w:rsidP="00155DE8">
      <w:pPr>
        <w:pStyle w:val="Heading2"/>
        <w:rPr>
          <w:rFonts w:ascii="Times New Roman" w:hAnsi="Times New Roman" w:cs="Times New Roman"/>
        </w:rPr>
      </w:pPr>
      <w:r w:rsidRPr="004839C3">
        <w:rPr>
          <w:rFonts w:ascii="Times New Roman" w:hAnsi="Times New Roman" w:cs="Times New Roman"/>
        </w:rPr>
        <w:t xml:space="preserve">Old Testament </w:t>
      </w:r>
      <w:r w:rsidR="00656DC6">
        <w:rPr>
          <w:rFonts w:ascii="Times New Roman" w:hAnsi="Times New Roman" w:cs="Times New Roman"/>
        </w:rPr>
        <w:t>Referenc</w:t>
      </w:r>
      <w:r w:rsidRPr="004839C3">
        <w:rPr>
          <w:rFonts w:ascii="Times New Roman" w:hAnsi="Times New Roman" w:cs="Times New Roman"/>
        </w:rPr>
        <w:t>es</w:t>
      </w:r>
    </w:p>
    <w:p w14:paraId="5005A0CD" w14:textId="6D84E409" w:rsidR="00155DE8" w:rsidRPr="00155DE8" w:rsidRDefault="00155DE8" w:rsidP="00155DE8">
      <w:pPr>
        <w:rPr>
          <w:rFonts w:ascii="Times New Roman" w:eastAsia="Times New Roman" w:hAnsi="Times New Roman" w:cs="Times New Roman"/>
        </w:rPr>
      </w:pPr>
    </w:p>
    <w:p w14:paraId="02F6B1B7" w14:textId="35CC759C"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Big picture is God is the leader in the Hebrew scriptures (old testament), but works through earthly leaders at first very directly, later more indirectly. Moses is the leader of what you might call a “country” of nomadic people made up of tribes. He turns things over to Joshua, who is replaced by a sequence of Judges, with prophets by their side in some cases. Then the people want to be like the other people groups and have a king over them, so God gives them kings. This entire time it is a </w:t>
      </w:r>
      <w:r w:rsidRPr="00155DE8">
        <w:rPr>
          <w:rFonts w:ascii="Times New Roman" w:eastAsia="Times New Roman" w:hAnsi="Times New Roman" w:cs="Times New Roman"/>
          <w:i/>
          <w:iCs/>
          <w:color w:val="000000"/>
          <w:sz w:val="22"/>
          <w:szCs w:val="22"/>
        </w:rPr>
        <w:t>Theocracy</w:t>
      </w:r>
      <w:r w:rsidRPr="00155DE8">
        <w:rPr>
          <w:rFonts w:ascii="Times New Roman" w:eastAsia="Times New Roman" w:hAnsi="Times New Roman" w:cs="Times New Roman"/>
          <w:color w:val="000000"/>
          <w:sz w:val="22"/>
          <w:szCs w:val="22"/>
        </w:rPr>
        <w:t xml:space="preserve"> with the laws all benign</w:t>
      </w:r>
      <w:r w:rsidR="004839C3" w:rsidRPr="004839C3">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religious and secular combined</w:t>
      </w:r>
      <w:r w:rsidR="004839C3" w:rsidRPr="004839C3">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upheld by the same authority. That authority is often deadly based on the laws and stories.</w:t>
      </w:r>
    </w:p>
    <w:p w14:paraId="4D0C79C5" w14:textId="18B832E3" w:rsidR="00155DE8" w:rsidRPr="00155DE8" w:rsidRDefault="00155DE8" w:rsidP="00155DE8">
      <w:pPr>
        <w:rPr>
          <w:rFonts w:ascii="Times New Roman" w:eastAsia="Times New Roman" w:hAnsi="Times New Roman" w:cs="Times New Roman"/>
        </w:rPr>
      </w:pPr>
    </w:p>
    <w:p w14:paraId="72A84E90" w14:textId="2FA324C3"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b/>
          <w:bCs/>
          <w:color w:val="000000"/>
          <w:sz w:val="22"/>
          <w:szCs w:val="22"/>
        </w:rPr>
        <w:t>Exodus 18</w:t>
      </w:r>
      <w:r w:rsidRPr="00155DE8">
        <w:rPr>
          <w:rFonts w:ascii="Times New Roman" w:eastAsia="Times New Roman" w:hAnsi="Times New Roman" w:cs="Times New Roman"/>
          <w:color w:val="000000"/>
          <w:sz w:val="22"/>
          <w:szCs w:val="22"/>
        </w:rPr>
        <w:t xml:space="preserve"> relates a great story of Jethro, Moses’ Father-in-law</w:t>
      </w:r>
      <w:r w:rsidR="004839C3">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visiting Moses and telling him he needed to appoint judges over the people in smaller </w:t>
      </w:r>
      <w:proofErr w:type="gramStart"/>
      <w:r w:rsidRPr="00155DE8">
        <w:rPr>
          <w:rFonts w:ascii="Times New Roman" w:eastAsia="Times New Roman" w:hAnsi="Times New Roman" w:cs="Times New Roman"/>
          <w:color w:val="000000"/>
          <w:sz w:val="22"/>
          <w:szCs w:val="22"/>
        </w:rPr>
        <w:t>groups</w:t>
      </w:r>
      <w:proofErr w:type="gramEnd"/>
      <w:r w:rsidRPr="00155DE8">
        <w:rPr>
          <w:rFonts w:ascii="Times New Roman" w:eastAsia="Times New Roman" w:hAnsi="Times New Roman" w:cs="Times New Roman"/>
          <w:color w:val="000000"/>
          <w:sz w:val="22"/>
          <w:szCs w:val="22"/>
        </w:rPr>
        <w:t xml:space="preserve"> so Moses did not need to decide everything. It sounds a lot like municipalities, or local courts, appeals courts and superior courts.</w:t>
      </w:r>
    </w:p>
    <w:p w14:paraId="3DDACC8B" w14:textId="55F7A66B" w:rsidR="00155DE8" w:rsidRPr="00155DE8" w:rsidRDefault="00155DE8" w:rsidP="00155DE8">
      <w:pPr>
        <w:rPr>
          <w:rFonts w:ascii="Times New Roman" w:eastAsia="Times New Roman" w:hAnsi="Times New Roman" w:cs="Times New Roman"/>
        </w:rPr>
      </w:pPr>
    </w:p>
    <w:p w14:paraId="548008F6" w14:textId="529C780D"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b/>
          <w:bCs/>
          <w:color w:val="000000"/>
          <w:sz w:val="22"/>
          <w:szCs w:val="22"/>
        </w:rPr>
        <w:t>Numbers 27</w:t>
      </w:r>
      <w:r w:rsidRPr="00155DE8">
        <w:rPr>
          <w:rFonts w:ascii="Times New Roman" w:eastAsia="Times New Roman" w:hAnsi="Times New Roman" w:cs="Times New Roman"/>
          <w:color w:val="000000"/>
          <w:sz w:val="22"/>
          <w:szCs w:val="22"/>
        </w:rPr>
        <w:t xml:space="preserve"> is a story of succession in the bible from Moses to </w:t>
      </w:r>
      <w:r w:rsidR="004839C3">
        <w:rPr>
          <w:rFonts w:ascii="Times New Roman" w:eastAsia="Times New Roman" w:hAnsi="Times New Roman" w:cs="Times New Roman"/>
          <w:color w:val="000000"/>
          <w:sz w:val="22"/>
          <w:szCs w:val="22"/>
        </w:rPr>
        <w:t>J</w:t>
      </w:r>
      <w:r w:rsidRPr="00155DE8">
        <w:rPr>
          <w:rFonts w:ascii="Times New Roman" w:eastAsia="Times New Roman" w:hAnsi="Times New Roman" w:cs="Times New Roman"/>
          <w:color w:val="000000"/>
          <w:sz w:val="22"/>
          <w:szCs w:val="22"/>
        </w:rPr>
        <w:t>oshua. Moses asks God to tell him who to appoint, and God tells him to appoint Joshua the leader of the people. Theocracy at its best. No separation of church and state. This is the theme and norm for the first five books of the Bible</w:t>
      </w:r>
      <w:r w:rsidR="00D466DE">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especially.</w:t>
      </w:r>
      <w:r w:rsidR="00D466DE">
        <w:rPr>
          <w:rFonts w:ascii="Times New Roman" w:eastAsia="Times New Roman" w:hAnsi="Times New Roman" w:cs="Times New Roman"/>
          <w:color w:val="000000"/>
          <w:sz w:val="27"/>
          <w:szCs w:val="27"/>
        </w:rPr>
        <w:t xml:space="preserve"> </w:t>
      </w:r>
      <w:r w:rsidRPr="00155DE8">
        <w:rPr>
          <w:rFonts w:ascii="Times New Roman" w:eastAsia="Times New Roman" w:hAnsi="Times New Roman" w:cs="Times New Roman"/>
          <w:color w:val="000000"/>
          <w:sz w:val="22"/>
          <w:szCs w:val="22"/>
        </w:rPr>
        <w:t xml:space="preserve">The same story of succession is repeated in </w:t>
      </w:r>
      <w:r w:rsidRPr="00155DE8">
        <w:rPr>
          <w:rFonts w:ascii="Times New Roman" w:eastAsia="Times New Roman" w:hAnsi="Times New Roman" w:cs="Times New Roman"/>
          <w:b/>
          <w:bCs/>
          <w:color w:val="000000"/>
          <w:sz w:val="22"/>
          <w:szCs w:val="22"/>
        </w:rPr>
        <w:t>Deuteronomy 31</w:t>
      </w:r>
      <w:r w:rsidRPr="00155DE8">
        <w:rPr>
          <w:rFonts w:ascii="Times New Roman" w:eastAsia="Times New Roman" w:hAnsi="Times New Roman" w:cs="Times New Roman"/>
          <w:color w:val="000000"/>
          <w:sz w:val="22"/>
          <w:szCs w:val="22"/>
        </w:rPr>
        <w:t>.</w:t>
      </w:r>
    </w:p>
    <w:p w14:paraId="4EE4AD11" w14:textId="0BE40EE8" w:rsidR="00155DE8" w:rsidRPr="00155DE8" w:rsidRDefault="00155DE8" w:rsidP="00155DE8">
      <w:pPr>
        <w:rPr>
          <w:rFonts w:ascii="Times New Roman" w:eastAsia="Times New Roman" w:hAnsi="Times New Roman" w:cs="Times New Roman"/>
        </w:rPr>
      </w:pPr>
    </w:p>
    <w:p w14:paraId="35D04E00"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In </w:t>
      </w:r>
      <w:r w:rsidRPr="00155DE8">
        <w:rPr>
          <w:rFonts w:ascii="Times New Roman" w:eastAsia="Times New Roman" w:hAnsi="Times New Roman" w:cs="Times New Roman"/>
          <w:b/>
          <w:bCs/>
          <w:color w:val="000000"/>
          <w:sz w:val="22"/>
          <w:szCs w:val="22"/>
        </w:rPr>
        <w:t>Joshua 24:15</w:t>
      </w:r>
      <w:r w:rsidRPr="00155DE8">
        <w:rPr>
          <w:rFonts w:ascii="Times New Roman" w:eastAsia="Times New Roman" w:hAnsi="Times New Roman" w:cs="Times New Roman"/>
          <w:color w:val="000000"/>
          <w:sz w:val="22"/>
          <w:szCs w:val="22"/>
        </w:rPr>
        <w:t xml:space="preserve"> …as for me and my family we will serve and worship the LORD…</w:t>
      </w:r>
    </w:p>
    <w:p w14:paraId="134D3443"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(I just love that verse)</w:t>
      </w:r>
    </w:p>
    <w:p w14:paraId="13DAB526" w14:textId="18CEE3AF" w:rsidR="00155DE8" w:rsidRPr="00155DE8" w:rsidRDefault="00155DE8" w:rsidP="00155DE8">
      <w:pPr>
        <w:rPr>
          <w:rFonts w:ascii="Times New Roman" w:eastAsia="Times New Roman" w:hAnsi="Times New Roman" w:cs="Times New Roman"/>
        </w:rPr>
      </w:pPr>
    </w:p>
    <w:p w14:paraId="48643F3B" w14:textId="021C868F"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The book of </w:t>
      </w:r>
      <w:r w:rsidRPr="00155DE8">
        <w:rPr>
          <w:rFonts w:ascii="Times New Roman" w:eastAsia="Times New Roman" w:hAnsi="Times New Roman" w:cs="Times New Roman"/>
          <w:b/>
          <w:bCs/>
          <w:color w:val="000000"/>
          <w:sz w:val="22"/>
          <w:szCs w:val="22"/>
        </w:rPr>
        <w:t xml:space="preserve">Samuel </w:t>
      </w:r>
      <w:r w:rsidRPr="00155DE8">
        <w:rPr>
          <w:rFonts w:ascii="Times New Roman" w:eastAsia="Times New Roman" w:hAnsi="Times New Roman" w:cs="Times New Roman"/>
          <w:color w:val="000000"/>
          <w:sz w:val="22"/>
          <w:szCs w:val="22"/>
        </w:rPr>
        <w:t xml:space="preserve">is the transition from judges to kings. A consolidation of power, and a high point in the Hebrew story with kings Saul, David and Solomon. </w:t>
      </w:r>
      <w:r w:rsidRPr="00155DE8">
        <w:rPr>
          <w:rFonts w:ascii="Times New Roman" w:eastAsia="Times New Roman" w:hAnsi="Times New Roman" w:cs="Times New Roman"/>
          <w:b/>
          <w:bCs/>
          <w:color w:val="000000"/>
          <w:sz w:val="22"/>
          <w:szCs w:val="22"/>
        </w:rPr>
        <w:t>1 Samuel 8</w:t>
      </w:r>
      <w:r w:rsidRPr="00155DE8">
        <w:rPr>
          <w:rFonts w:ascii="Times New Roman" w:eastAsia="Times New Roman" w:hAnsi="Times New Roman" w:cs="Times New Roman"/>
          <w:color w:val="000000"/>
          <w:sz w:val="22"/>
          <w:szCs w:val="22"/>
        </w:rPr>
        <w:t xml:space="preserve"> is the story of the people wanting a king to be like the other people. God choos</w:t>
      </w:r>
      <w:r w:rsidR="00AF4A9E">
        <w:rPr>
          <w:rFonts w:ascii="Times New Roman" w:eastAsia="Times New Roman" w:hAnsi="Times New Roman" w:cs="Times New Roman"/>
          <w:color w:val="000000"/>
          <w:sz w:val="22"/>
          <w:szCs w:val="22"/>
        </w:rPr>
        <w:t>es</w:t>
      </w:r>
      <w:r w:rsidRPr="00155DE8">
        <w:rPr>
          <w:rFonts w:ascii="Times New Roman" w:eastAsia="Times New Roman" w:hAnsi="Times New Roman" w:cs="Times New Roman"/>
          <w:color w:val="000000"/>
          <w:sz w:val="22"/>
          <w:szCs w:val="22"/>
        </w:rPr>
        <w:t xml:space="preserve"> Saul to be king, but then Saul does some bad stuff, and God then picks David to be king. Some Game of Thrones stuff happens around this time. Check it out in </w:t>
      </w:r>
      <w:r w:rsidRPr="00155DE8">
        <w:rPr>
          <w:rFonts w:ascii="Times New Roman" w:eastAsia="Times New Roman" w:hAnsi="Times New Roman" w:cs="Times New Roman"/>
          <w:b/>
          <w:bCs/>
          <w:color w:val="000000"/>
          <w:sz w:val="22"/>
          <w:szCs w:val="22"/>
        </w:rPr>
        <w:t>1 Samuel 16.</w:t>
      </w:r>
    </w:p>
    <w:p w14:paraId="48DA9EC3" w14:textId="48CA6D46" w:rsidR="00155DE8" w:rsidRPr="00155DE8" w:rsidRDefault="00155DE8" w:rsidP="00155DE8">
      <w:pPr>
        <w:rPr>
          <w:rFonts w:ascii="Times New Roman" w:eastAsia="Times New Roman" w:hAnsi="Times New Roman" w:cs="Times New Roman"/>
        </w:rPr>
      </w:pPr>
    </w:p>
    <w:p w14:paraId="06098100" w14:textId="3A0E4A83"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It only gets worse from there</w:t>
      </w:r>
      <w:r w:rsidR="00832B89">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though</w:t>
      </w:r>
      <w:r w:rsidR="00832B89">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as David’s successor is being </w:t>
      </w:r>
      <w:r w:rsidR="00557E72">
        <w:rPr>
          <w:rFonts w:ascii="Times New Roman" w:eastAsia="Times New Roman" w:hAnsi="Times New Roman" w:cs="Times New Roman"/>
          <w:color w:val="000000"/>
          <w:sz w:val="22"/>
          <w:szCs w:val="22"/>
        </w:rPr>
        <w:t>chosen</w:t>
      </w:r>
      <w:r w:rsidRPr="00155DE8">
        <w:rPr>
          <w:rFonts w:ascii="Times New Roman" w:eastAsia="Times New Roman" w:hAnsi="Times New Roman" w:cs="Times New Roman"/>
          <w:color w:val="000000"/>
          <w:sz w:val="22"/>
          <w:szCs w:val="22"/>
        </w:rPr>
        <w:t xml:space="preserve"> </w:t>
      </w:r>
      <w:r w:rsidR="00832B89">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that other HBO show</w:t>
      </w:r>
      <w:r w:rsidR="00557E72">
        <w:rPr>
          <w:rFonts w:ascii="Times New Roman" w:eastAsia="Times New Roman" w:hAnsi="Times New Roman" w:cs="Times New Roman"/>
          <w:color w:val="000000"/>
          <w:sz w:val="22"/>
          <w:szCs w:val="22"/>
        </w:rPr>
        <w:t xml:space="preserve"> - Succession</w:t>
      </w:r>
      <w:r w:rsidRPr="00155DE8">
        <w:rPr>
          <w:rFonts w:ascii="Times New Roman" w:eastAsia="Times New Roman" w:hAnsi="Times New Roman" w:cs="Times New Roman"/>
          <w:color w:val="000000"/>
          <w:sz w:val="22"/>
          <w:szCs w:val="22"/>
        </w:rPr>
        <w:t xml:space="preserve">). You can read all about it in </w:t>
      </w:r>
      <w:r w:rsidRPr="00155DE8">
        <w:rPr>
          <w:rFonts w:ascii="Times New Roman" w:eastAsia="Times New Roman" w:hAnsi="Times New Roman" w:cs="Times New Roman"/>
          <w:b/>
          <w:bCs/>
          <w:color w:val="000000"/>
          <w:sz w:val="22"/>
          <w:szCs w:val="22"/>
        </w:rPr>
        <w:t>2 Samuel 13</w:t>
      </w:r>
      <w:r w:rsidRPr="00155DE8">
        <w:rPr>
          <w:rFonts w:ascii="Times New Roman" w:eastAsia="Times New Roman" w:hAnsi="Times New Roman" w:cs="Times New Roman"/>
          <w:color w:val="000000"/>
          <w:sz w:val="22"/>
          <w:szCs w:val="22"/>
        </w:rPr>
        <w:t xml:space="preserve">. The end result is Solomon, one of David’s sons becomes king and God makes him very wise, but not wise enough to not make mistakes. If you are looking for a good story to talk about making judgments in a difficult case read </w:t>
      </w:r>
      <w:r w:rsidRPr="00155DE8">
        <w:rPr>
          <w:rFonts w:ascii="Times New Roman" w:eastAsia="Times New Roman" w:hAnsi="Times New Roman" w:cs="Times New Roman"/>
          <w:b/>
          <w:bCs/>
          <w:color w:val="000000"/>
          <w:sz w:val="22"/>
          <w:szCs w:val="22"/>
        </w:rPr>
        <w:t>1 Kings 3:18</w:t>
      </w:r>
      <w:r w:rsidRPr="00155DE8">
        <w:rPr>
          <w:rFonts w:ascii="Times New Roman" w:eastAsia="Times New Roman" w:hAnsi="Times New Roman" w:cs="Times New Roman"/>
          <w:color w:val="000000"/>
          <w:sz w:val="22"/>
          <w:szCs w:val="22"/>
        </w:rPr>
        <w:t xml:space="preserve"> about a custody battle.</w:t>
      </w:r>
    </w:p>
    <w:p w14:paraId="35A68E87" w14:textId="65996527" w:rsidR="00155DE8" w:rsidRPr="00155DE8" w:rsidRDefault="00155DE8" w:rsidP="00155DE8">
      <w:pPr>
        <w:rPr>
          <w:rFonts w:ascii="Times New Roman" w:eastAsia="Times New Roman" w:hAnsi="Times New Roman" w:cs="Times New Roman"/>
        </w:rPr>
      </w:pPr>
    </w:p>
    <w:p w14:paraId="495BD7A3" w14:textId="77777777" w:rsidR="004B657C" w:rsidRPr="004839C3"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Having kings, especially the ones Israel had, did not protect them from being taken into exile. The Hebrew Scriptures are stories of survival during hardship, and the book of </w:t>
      </w:r>
      <w:r w:rsidRPr="00155DE8">
        <w:rPr>
          <w:rFonts w:ascii="Times New Roman" w:eastAsia="Times New Roman" w:hAnsi="Times New Roman" w:cs="Times New Roman"/>
          <w:b/>
          <w:bCs/>
          <w:color w:val="000000"/>
          <w:sz w:val="22"/>
          <w:szCs w:val="22"/>
        </w:rPr>
        <w:t>Ezra</w:t>
      </w:r>
      <w:r w:rsidRPr="00155DE8">
        <w:rPr>
          <w:rFonts w:ascii="Times New Roman" w:eastAsia="Times New Roman" w:hAnsi="Times New Roman" w:cs="Times New Roman"/>
          <w:color w:val="000000"/>
          <w:sz w:val="22"/>
          <w:szCs w:val="22"/>
        </w:rPr>
        <w:t xml:space="preserve"> is a great example. The king that captured Israel was subsequently overtaken by a successor, who had a different plan which involved sending people back to Israel to build it back up. Cyrus of Persia sends Ezra to do the job in chapter 1 of the book. Chapter 6 talks about Cyrus’ successor continuing the efforts to return people to Jerusalem. The Theocracy is reestablished, and the history portion is complete, sort of.</w:t>
      </w:r>
    </w:p>
    <w:p w14:paraId="530B4173" w14:textId="77777777" w:rsidR="004B657C" w:rsidRPr="004839C3" w:rsidRDefault="004B657C" w:rsidP="00155DE8">
      <w:pPr>
        <w:rPr>
          <w:rFonts w:ascii="Times New Roman" w:eastAsia="Times New Roman" w:hAnsi="Times New Roman" w:cs="Times New Roman"/>
          <w:color w:val="000000"/>
          <w:sz w:val="27"/>
          <w:szCs w:val="27"/>
        </w:rPr>
      </w:pPr>
    </w:p>
    <w:p w14:paraId="68254D81" w14:textId="6BE7694A"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We can now look at the next section of the Bible which includes Wisdom scriptures</w:t>
      </w:r>
      <w:r w:rsidR="00656DC6">
        <w:rPr>
          <w:rFonts w:ascii="Times New Roman" w:eastAsia="Times New Roman" w:hAnsi="Times New Roman" w:cs="Times New Roman"/>
          <w:color w:val="000000"/>
          <w:sz w:val="22"/>
          <w:szCs w:val="22"/>
        </w:rPr>
        <w:t xml:space="preserve"> -</w:t>
      </w:r>
      <w:r w:rsidRPr="00155DE8">
        <w:rPr>
          <w:rFonts w:ascii="Times New Roman" w:eastAsia="Times New Roman" w:hAnsi="Times New Roman" w:cs="Times New Roman"/>
          <w:color w:val="000000"/>
          <w:sz w:val="22"/>
          <w:szCs w:val="22"/>
        </w:rPr>
        <w:t xml:space="preserve"> </w:t>
      </w:r>
      <w:r w:rsidRPr="00155DE8">
        <w:rPr>
          <w:rFonts w:ascii="Times New Roman" w:eastAsia="Times New Roman" w:hAnsi="Times New Roman" w:cs="Times New Roman"/>
          <w:b/>
          <w:bCs/>
          <w:color w:val="000000"/>
          <w:sz w:val="22"/>
          <w:szCs w:val="22"/>
        </w:rPr>
        <w:t>Proverbs 14: 28</w:t>
      </w:r>
      <w:r w:rsidR="00656DC6">
        <w:rPr>
          <w:rFonts w:ascii="Times New Roman" w:eastAsia="Times New Roman" w:hAnsi="Times New Roman" w:cs="Times New Roman"/>
          <w:b/>
          <w:bCs/>
          <w:color w:val="000000"/>
          <w:sz w:val="22"/>
          <w:szCs w:val="22"/>
        </w:rPr>
        <w:t>.</w:t>
      </w:r>
      <w:r w:rsidRPr="00155DE8">
        <w:rPr>
          <w:rFonts w:ascii="Times New Roman" w:eastAsia="Times New Roman" w:hAnsi="Times New Roman" w:cs="Times New Roman"/>
          <w:color w:val="000000"/>
          <w:sz w:val="22"/>
          <w:szCs w:val="22"/>
        </w:rPr>
        <w:t xml:space="preserve"> Rulers of powerful nations are held in honor; rulers of weak nations are nothing at all. Maybe we need to use this on our international stage?</w:t>
      </w:r>
    </w:p>
    <w:p w14:paraId="7A1B38B5" w14:textId="5862E934" w:rsidR="00155DE8" w:rsidRPr="00155DE8" w:rsidRDefault="00155DE8" w:rsidP="00155DE8">
      <w:pPr>
        <w:rPr>
          <w:rFonts w:ascii="Times New Roman" w:eastAsia="Times New Roman" w:hAnsi="Times New Roman" w:cs="Times New Roman"/>
        </w:rPr>
      </w:pPr>
    </w:p>
    <w:p w14:paraId="015B78B6" w14:textId="27BF3F4F"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b/>
          <w:bCs/>
          <w:color w:val="000000"/>
          <w:sz w:val="22"/>
          <w:szCs w:val="22"/>
        </w:rPr>
        <w:lastRenderedPageBreak/>
        <w:t>Chapter 16: 10</w:t>
      </w:r>
      <w:r w:rsidRPr="00155DE8">
        <w:rPr>
          <w:rFonts w:ascii="Times New Roman" w:eastAsia="Times New Roman" w:hAnsi="Times New Roman" w:cs="Times New Roman"/>
          <w:color w:val="000000"/>
          <w:sz w:val="22"/>
          <w:szCs w:val="22"/>
        </w:rPr>
        <w:t xml:space="preserve"> Rulers speak with authority and are never wrong. I am sorry but maybe this verse is misinterpreted? They may be speaking with </w:t>
      </w:r>
      <w:proofErr w:type="gramStart"/>
      <w:r w:rsidRPr="00155DE8">
        <w:rPr>
          <w:rFonts w:ascii="Times New Roman" w:eastAsia="Times New Roman" w:hAnsi="Times New Roman" w:cs="Times New Roman"/>
          <w:color w:val="000000"/>
          <w:sz w:val="22"/>
          <w:szCs w:val="22"/>
        </w:rPr>
        <w:t>authority</w:t>
      </w:r>
      <w:proofErr w:type="gramEnd"/>
      <w:r w:rsidRPr="00155DE8">
        <w:rPr>
          <w:rFonts w:ascii="Times New Roman" w:eastAsia="Times New Roman" w:hAnsi="Times New Roman" w:cs="Times New Roman"/>
          <w:color w:val="000000"/>
          <w:sz w:val="22"/>
          <w:szCs w:val="22"/>
        </w:rPr>
        <w:t xml:space="preserve"> but they are often wrong. Maybe the wisdom of that verse is that the might a ruler yields does make the ruler right. In some cases</w:t>
      </w:r>
      <w:r w:rsidR="00656DC6">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does might mean right?</w:t>
      </w:r>
    </w:p>
    <w:p w14:paraId="2D328275" w14:textId="652F086B" w:rsidR="00155DE8" w:rsidRPr="00155DE8" w:rsidRDefault="00155DE8" w:rsidP="00155DE8">
      <w:pPr>
        <w:rPr>
          <w:rFonts w:ascii="Times New Roman" w:eastAsia="Times New Roman" w:hAnsi="Times New Roman" w:cs="Times New Roman"/>
        </w:rPr>
      </w:pPr>
    </w:p>
    <w:p w14:paraId="05C3A005" w14:textId="77777777" w:rsidR="00155DE8" w:rsidRPr="00155DE8" w:rsidRDefault="00155DE8" w:rsidP="00155DE8">
      <w:pPr>
        <w:rPr>
          <w:rFonts w:ascii="Times New Roman" w:eastAsia="Times New Roman" w:hAnsi="Times New Roman" w:cs="Times New Roman"/>
          <w:i/>
          <w:iCs/>
          <w:color w:val="000000"/>
          <w:sz w:val="27"/>
          <w:szCs w:val="27"/>
        </w:rPr>
      </w:pPr>
      <w:r w:rsidRPr="00155DE8">
        <w:rPr>
          <w:rFonts w:ascii="Times New Roman" w:eastAsia="Times New Roman" w:hAnsi="Times New Roman" w:cs="Times New Roman"/>
          <w:b/>
          <w:bCs/>
          <w:color w:val="000000"/>
          <w:sz w:val="22"/>
          <w:szCs w:val="22"/>
        </w:rPr>
        <w:t>Chapter 21 of Proverbs</w:t>
      </w:r>
      <w:r w:rsidRPr="00155DE8">
        <w:rPr>
          <w:rFonts w:ascii="Times New Roman" w:eastAsia="Times New Roman" w:hAnsi="Times New Roman" w:cs="Times New Roman"/>
          <w:color w:val="000000"/>
          <w:sz w:val="22"/>
          <w:szCs w:val="22"/>
        </w:rPr>
        <w:t xml:space="preserve">: The LORD controls rulers, just as he determines the course of rivers. </w:t>
      </w:r>
      <w:r w:rsidRPr="00155DE8">
        <w:rPr>
          <w:rFonts w:ascii="Times New Roman" w:eastAsia="Times New Roman" w:hAnsi="Times New Roman" w:cs="Times New Roman"/>
          <w:i/>
          <w:iCs/>
          <w:color w:val="000000"/>
          <w:sz w:val="22"/>
          <w:szCs w:val="22"/>
        </w:rPr>
        <w:t>You asked me to find you verses, please don’t ask me to defend each one.</w:t>
      </w:r>
    </w:p>
    <w:p w14:paraId="3CDE92CE" w14:textId="4189F955" w:rsidR="00155DE8" w:rsidRPr="00155DE8" w:rsidRDefault="00155DE8" w:rsidP="00155DE8">
      <w:pPr>
        <w:rPr>
          <w:rFonts w:ascii="Times New Roman" w:eastAsia="Times New Roman" w:hAnsi="Times New Roman" w:cs="Times New Roman"/>
        </w:rPr>
      </w:pPr>
    </w:p>
    <w:p w14:paraId="41B2C6C2" w14:textId="6EEC8440"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b/>
          <w:bCs/>
          <w:color w:val="000000"/>
          <w:sz w:val="22"/>
          <w:szCs w:val="22"/>
        </w:rPr>
        <w:t>Chapter 29:12</w:t>
      </w:r>
      <w:r w:rsidRPr="00155DE8">
        <w:rPr>
          <w:rFonts w:ascii="Times New Roman" w:eastAsia="Times New Roman" w:hAnsi="Times New Roman" w:cs="Times New Roman"/>
          <w:color w:val="000000"/>
          <w:sz w:val="22"/>
          <w:szCs w:val="22"/>
        </w:rPr>
        <w:t xml:space="preserve"> A ruler who listens to lies will have corrupt officials.</w:t>
      </w:r>
    </w:p>
    <w:p w14:paraId="027FE170" w14:textId="71DACC04" w:rsidR="00155DE8" w:rsidRPr="00155DE8" w:rsidRDefault="00155DE8" w:rsidP="00155DE8">
      <w:pPr>
        <w:rPr>
          <w:rFonts w:ascii="Times New Roman" w:eastAsia="Times New Roman" w:hAnsi="Times New Roman" w:cs="Times New Roman"/>
        </w:rPr>
      </w:pPr>
    </w:p>
    <w:p w14:paraId="7EF83ACF" w14:textId="75168B6B"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b/>
          <w:bCs/>
          <w:color w:val="000000"/>
          <w:sz w:val="22"/>
          <w:szCs w:val="22"/>
        </w:rPr>
        <w:t>Ecclesiastes</w:t>
      </w:r>
      <w:r w:rsidR="00656DC6">
        <w:rPr>
          <w:rFonts w:ascii="Times New Roman" w:eastAsia="Times New Roman" w:hAnsi="Times New Roman" w:cs="Times New Roman"/>
          <w:b/>
          <w:bCs/>
          <w:color w:val="000000"/>
          <w:sz w:val="22"/>
          <w:szCs w:val="22"/>
        </w:rPr>
        <w:t xml:space="preserve"> 8:2</w:t>
      </w:r>
      <w:r w:rsidRPr="00155DE8">
        <w:rPr>
          <w:rFonts w:ascii="Times New Roman" w:eastAsia="Times New Roman" w:hAnsi="Times New Roman" w:cs="Times New Roman"/>
          <w:color w:val="000000"/>
          <w:sz w:val="22"/>
          <w:szCs w:val="22"/>
        </w:rPr>
        <w:t xml:space="preserve"> (another book of wisdom) starts a section about obeying the king. If you obey the </w:t>
      </w:r>
      <w:proofErr w:type="gramStart"/>
      <w:r w:rsidRPr="00155DE8">
        <w:rPr>
          <w:rFonts w:ascii="Times New Roman" w:eastAsia="Times New Roman" w:hAnsi="Times New Roman" w:cs="Times New Roman"/>
          <w:color w:val="000000"/>
          <w:sz w:val="22"/>
          <w:szCs w:val="22"/>
        </w:rPr>
        <w:t>king</w:t>
      </w:r>
      <w:proofErr w:type="gramEnd"/>
      <w:r w:rsidRPr="00155DE8">
        <w:rPr>
          <w:rFonts w:ascii="Times New Roman" w:eastAsia="Times New Roman" w:hAnsi="Times New Roman" w:cs="Times New Roman"/>
          <w:color w:val="000000"/>
          <w:sz w:val="22"/>
          <w:szCs w:val="22"/>
        </w:rPr>
        <w:t xml:space="preserve"> you will stay out of trouble.</w:t>
      </w:r>
    </w:p>
    <w:p w14:paraId="6E8F3BFB" w14:textId="13F50F17" w:rsidR="00FF0AB5" w:rsidRPr="004839C3" w:rsidRDefault="00FF0AB5">
      <w:pPr>
        <w:rPr>
          <w:rFonts w:ascii="Times New Roman" w:hAnsi="Times New Roman" w:cs="Times New Roman"/>
        </w:rPr>
      </w:pPr>
    </w:p>
    <w:p w14:paraId="3B50A186" w14:textId="1F51660D" w:rsidR="00155DE8" w:rsidRPr="004839C3" w:rsidRDefault="00155DE8">
      <w:pPr>
        <w:rPr>
          <w:rFonts w:ascii="Times New Roman" w:hAnsi="Times New Roman" w:cs="Times New Roman"/>
        </w:rPr>
      </w:pPr>
    </w:p>
    <w:p w14:paraId="1C1E7D6D" w14:textId="6C08CDF5" w:rsidR="00155DE8" w:rsidRPr="004839C3" w:rsidRDefault="00155DE8" w:rsidP="00155DE8">
      <w:pPr>
        <w:pStyle w:val="Heading2"/>
        <w:rPr>
          <w:rFonts w:ascii="Times New Roman" w:eastAsia="Times New Roman" w:hAnsi="Times New Roman" w:cs="Times New Roman"/>
          <w:sz w:val="27"/>
          <w:szCs w:val="27"/>
        </w:rPr>
      </w:pPr>
      <w:r w:rsidRPr="004839C3">
        <w:rPr>
          <w:rFonts w:ascii="Times New Roman" w:eastAsia="Times New Roman" w:hAnsi="Times New Roman" w:cs="Times New Roman"/>
        </w:rPr>
        <w:t xml:space="preserve">New Testament </w:t>
      </w:r>
      <w:r w:rsidR="00656DC6">
        <w:rPr>
          <w:rFonts w:ascii="Times New Roman" w:eastAsia="Times New Roman" w:hAnsi="Times New Roman" w:cs="Times New Roman"/>
        </w:rPr>
        <w:t>References</w:t>
      </w:r>
    </w:p>
    <w:p w14:paraId="58BE7CDD" w14:textId="4F531643" w:rsidR="00155DE8" w:rsidRPr="00155DE8" w:rsidRDefault="00155DE8" w:rsidP="00155DE8">
      <w:pPr>
        <w:rPr>
          <w:rFonts w:ascii="Times New Roman" w:eastAsia="Times New Roman" w:hAnsi="Times New Roman" w:cs="Times New Roman"/>
        </w:rPr>
      </w:pPr>
    </w:p>
    <w:p w14:paraId="1EC901F4" w14:textId="66676E60" w:rsidR="00155DE8" w:rsidRPr="00B01A5B" w:rsidRDefault="00155DE8" w:rsidP="00B01A5B">
      <w:pPr>
        <w:pStyle w:val="ListParagraph"/>
        <w:numPr>
          <w:ilvl w:val="0"/>
          <w:numId w:val="1"/>
        </w:numPr>
        <w:rPr>
          <w:rFonts w:ascii="Times New Roman" w:eastAsia="Times New Roman" w:hAnsi="Times New Roman" w:cs="Times New Roman"/>
          <w:color w:val="000000"/>
          <w:sz w:val="27"/>
          <w:szCs w:val="27"/>
        </w:rPr>
      </w:pPr>
      <w:r w:rsidRPr="00B01A5B">
        <w:rPr>
          <w:rFonts w:ascii="Times New Roman" w:eastAsia="Times New Roman" w:hAnsi="Times New Roman" w:cs="Times New Roman"/>
          <w:b/>
          <w:bCs/>
          <w:color w:val="000000"/>
          <w:sz w:val="22"/>
          <w:szCs w:val="22"/>
        </w:rPr>
        <w:t>Matthew 5: 17</w:t>
      </w:r>
      <w:r w:rsidRPr="00B01A5B">
        <w:rPr>
          <w:rFonts w:ascii="Times New Roman" w:eastAsia="Times New Roman" w:hAnsi="Times New Roman" w:cs="Times New Roman"/>
          <w:color w:val="000000"/>
          <w:sz w:val="22"/>
          <w:szCs w:val="22"/>
        </w:rPr>
        <w:t xml:space="preserve"> refers to obeying the law of Moses</w:t>
      </w:r>
      <w:r w:rsidR="00B01A5B" w:rsidRPr="00B01A5B">
        <w:rPr>
          <w:rFonts w:ascii="Times New Roman" w:eastAsia="Times New Roman" w:hAnsi="Times New Roman" w:cs="Times New Roman"/>
          <w:color w:val="000000"/>
          <w:sz w:val="22"/>
          <w:szCs w:val="22"/>
        </w:rPr>
        <w:t>.</w:t>
      </w:r>
      <w:r w:rsidRPr="00B01A5B">
        <w:rPr>
          <w:rFonts w:ascii="Times New Roman" w:eastAsia="Times New Roman" w:hAnsi="Times New Roman" w:cs="Times New Roman"/>
          <w:color w:val="000000"/>
          <w:sz w:val="22"/>
          <w:szCs w:val="22"/>
        </w:rPr>
        <w:t xml:space="preserve"> Jesus did not come to abolish the law.</w:t>
      </w:r>
    </w:p>
    <w:p w14:paraId="205CB50D" w14:textId="77777777" w:rsidR="00155DE8" w:rsidRPr="00B01A5B" w:rsidRDefault="00155DE8" w:rsidP="00B01A5B">
      <w:pPr>
        <w:pStyle w:val="ListParagraph"/>
        <w:numPr>
          <w:ilvl w:val="0"/>
          <w:numId w:val="1"/>
        </w:numPr>
        <w:rPr>
          <w:rFonts w:ascii="Times New Roman" w:eastAsia="Times New Roman" w:hAnsi="Times New Roman" w:cs="Times New Roman"/>
          <w:color w:val="000000"/>
          <w:sz w:val="27"/>
          <w:szCs w:val="27"/>
        </w:rPr>
      </w:pPr>
      <w:r w:rsidRPr="00B01A5B">
        <w:rPr>
          <w:rFonts w:ascii="Times New Roman" w:eastAsia="Times New Roman" w:hAnsi="Times New Roman" w:cs="Times New Roman"/>
          <w:b/>
          <w:bCs/>
          <w:color w:val="000000"/>
          <w:sz w:val="22"/>
          <w:szCs w:val="22"/>
        </w:rPr>
        <w:t>Matthew 5: 23</w:t>
      </w:r>
      <w:r w:rsidRPr="00B01A5B">
        <w:rPr>
          <w:rFonts w:ascii="Times New Roman" w:eastAsia="Times New Roman" w:hAnsi="Times New Roman" w:cs="Times New Roman"/>
          <w:color w:val="000000"/>
          <w:sz w:val="22"/>
          <w:szCs w:val="22"/>
        </w:rPr>
        <w:t xml:space="preserve"> talks about how we should solve disputes ourselves before we get taken to </w:t>
      </w:r>
      <w:proofErr w:type="gramStart"/>
      <w:r w:rsidRPr="00B01A5B">
        <w:rPr>
          <w:rFonts w:ascii="Times New Roman" w:eastAsia="Times New Roman" w:hAnsi="Times New Roman" w:cs="Times New Roman"/>
          <w:color w:val="000000"/>
          <w:sz w:val="22"/>
          <w:szCs w:val="22"/>
        </w:rPr>
        <w:t>court, and</w:t>
      </w:r>
      <w:proofErr w:type="gramEnd"/>
      <w:r w:rsidRPr="00B01A5B">
        <w:rPr>
          <w:rFonts w:ascii="Times New Roman" w:eastAsia="Times New Roman" w:hAnsi="Times New Roman" w:cs="Times New Roman"/>
          <w:color w:val="000000"/>
          <w:sz w:val="22"/>
          <w:szCs w:val="22"/>
        </w:rPr>
        <w:t xml:space="preserve"> forced to pay everything we owe.</w:t>
      </w:r>
    </w:p>
    <w:p w14:paraId="1F9A6B2C" w14:textId="77777777" w:rsidR="00155DE8" w:rsidRPr="00B01A5B" w:rsidRDefault="00155DE8" w:rsidP="00B01A5B">
      <w:pPr>
        <w:pStyle w:val="ListParagraph"/>
        <w:numPr>
          <w:ilvl w:val="0"/>
          <w:numId w:val="1"/>
        </w:numPr>
        <w:rPr>
          <w:rFonts w:ascii="Times New Roman" w:eastAsia="Times New Roman" w:hAnsi="Times New Roman" w:cs="Times New Roman"/>
          <w:color w:val="000000"/>
          <w:sz w:val="27"/>
          <w:szCs w:val="27"/>
        </w:rPr>
      </w:pPr>
      <w:r w:rsidRPr="00B01A5B">
        <w:rPr>
          <w:rFonts w:ascii="Times New Roman" w:eastAsia="Times New Roman" w:hAnsi="Times New Roman" w:cs="Times New Roman"/>
          <w:b/>
          <w:bCs/>
          <w:color w:val="000000"/>
          <w:sz w:val="22"/>
          <w:szCs w:val="22"/>
        </w:rPr>
        <w:t>Matthew 17: 24</w:t>
      </w:r>
      <w:r w:rsidRPr="00B01A5B">
        <w:rPr>
          <w:rFonts w:ascii="Times New Roman" w:eastAsia="Times New Roman" w:hAnsi="Times New Roman" w:cs="Times New Roman"/>
          <w:color w:val="000000"/>
          <w:sz w:val="22"/>
          <w:szCs w:val="22"/>
        </w:rPr>
        <w:t xml:space="preserve"> is a story about Jesus and Peter paying the temple tax with a coin found in the mouth of a caught fish. The story is about who should pay taxes.</w:t>
      </w:r>
    </w:p>
    <w:p w14:paraId="020E3A59" w14:textId="77777777" w:rsidR="00155DE8" w:rsidRPr="00B01A5B" w:rsidRDefault="00155DE8" w:rsidP="00B01A5B">
      <w:pPr>
        <w:pStyle w:val="ListParagraph"/>
        <w:numPr>
          <w:ilvl w:val="0"/>
          <w:numId w:val="1"/>
        </w:numPr>
        <w:rPr>
          <w:rFonts w:ascii="Times New Roman" w:eastAsia="Times New Roman" w:hAnsi="Times New Roman" w:cs="Times New Roman"/>
          <w:color w:val="000000"/>
          <w:sz w:val="27"/>
          <w:szCs w:val="27"/>
        </w:rPr>
      </w:pPr>
      <w:r w:rsidRPr="00B01A5B">
        <w:rPr>
          <w:rFonts w:ascii="Times New Roman" w:eastAsia="Times New Roman" w:hAnsi="Times New Roman" w:cs="Times New Roman"/>
          <w:color w:val="000000"/>
          <w:sz w:val="22"/>
          <w:szCs w:val="22"/>
        </w:rPr>
        <w:t xml:space="preserve">In </w:t>
      </w:r>
      <w:r w:rsidRPr="00B01A5B">
        <w:rPr>
          <w:rFonts w:ascii="Times New Roman" w:eastAsia="Times New Roman" w:hAnsi="Times New Roman" w:cs="Times New Roman"/>
          <w:b/>
          <w:bCs/>
          <w:color w:val="000000"/>
          <w:sz w:val="22"/>
          <w:szCs w:val="22"/>
        </w:rPr>
        <w:t>Matthew 22: 13</w:t>
      </w:r>
      <w:r w:rsidRPr="00B01A5B">
        <w:rPr>
          <w:rFonts w:ascii="Times New Roman" w:eastAsia="Times New Roman" w:hAnsi="Times New Roman" w:cs="Times New Roman"/>
          <w:color w:val="000000"/>
          <w:sz w:val="22"/>
          <w:szCs w:val="22"/>
        </w:rPr>
        <w:t xml:space="preserve"> (and </w:t>
      </w:r>
      <w:r w:rsidRPr="00B01A5B">
        <w:rPr>
          <w:rFonts w:ascii="Times New Roman" w:eastAsia="Times New Roman" w:hAnsi="Times New Roman" w:cs="Times New Roman"/>
          <w:b/>
          <w:bCs/>
          <w:color w:val="000000"/>
          <w:sz w:val="22"/>
          <w:szCs w:val="22"/>
        </w:rPr>
        <w:t>Mark 12:13, Luke 20: 20</w:t>
      </w:r>
      <w:r w:rsidRPr="00B01A5B">
        <w:rPr>
          <w:rFonts w:ascii="Times New Roman" w:eastAsia="Times New Roman" w:hAnsi="Times New Roman" w:cs="Times New Roman"/>
          <w:color w:val="000000"/>
          <w:sz w:val="22"/>
          <w:szCs w:val="22"/>
        </w:rPr>
        <w:t xml:space="preserve">) there is another story of paying taxes, this time to the emperor. This is the </w:t>
      </w:r>
      <w:proofErr w:type="gramStart"/>
      <w:r w:rsidRPr="00B01A5B">
        <w:rPr>
          <w:rFonts w:ascii="Times New Roman" w:eastAsia="Times New Roman" w:hAnsi="Times New Roman" w:cs="Times New Roman"/>
          <w:color w:val="000000"/>
          <w:sz w:val="22"/>
          <w:szCs w:val="22"/>
        </w:rPr>
        <w:t>better known</w:t>
      </w:r>
      <w:proofErr w:type="gramEnd"/>
      <w:r w:rsidRPr="00B01A5B">
        <w:rPr>
          <w:rFonts w:ascii="Times New Roman" w:eastAsia="Times New Roman" w:hAnsi="Times New Roman" w:cs="Times New Roman"/>
          <w:color w:val="000000"/>
          <w:sz w:val="22"/>
          <w:szCs w:val="22"/>
        </w:rPr>
        <w:t xml:space="preserve"> story of whose face is on the coin. Give to Caesar what is Caesar's.</w:t>
      </w:r>
    </w:p>
    <w:p w14:paraId="76E1271E" w14:textId="617BB732" w:rsidR="00155DE8" w:rsidRPr="00155DE8" w:rsidRDefault="00155DE8" w:rsidP="00155DE8">
      <w:pPr>
        <w:rPr>
          <w:rFonts w:ascii="Times New Roman" w:eastAsia="Times New Roman" w:hAnsi="Times New Roman" w:cs="Times New Roman"/>
        </w:rPr>
      </w:pPr>
    </w:p>
    <w:p w14:paraId="36A6B259" w14:textId="24FA7FC6" w:rsidR="00155DE8" w:rsidRDefault="00155DE8" w:rsidP="00155DE8">
      <w:pPr>
        <w:rPr>
          <w:rFonts w:ascii="Times New Roman" w:eastAsia="Times New Roman" w:hAnsi="Times New Roman" w:cs="Times New Roman"/>
          <w:color w:val="000000"/>
          <w:sz w:val="22"/>
          <w:szCs w:val="22"/>
        </w:rPr>
      </w:pPr>
      <w:r w:rsidRPr="00155DE8">
        <w:rPr>
          <w:rFonts w:ascii="Times New Roman" w:eastAsia="Times New Roman" w:hAnsi="Times New Roman" w:cs="Times New Roman"/>
          <w:color w:val="000000"/>
          <w:sz w:val="22"/>
          <w:szCs w:val="22"/>
        </w:rPr>
        <w:t xml:space="preserve">An interesting point is made about God’s laws and laws made by people in </w:t>
      </w:r>
      <w:r w:rsidRPr="00155DE8">
        <w:rPr>
          <w:rFonts w:ascii="Times New Roman" w:eastAsia="Times New Roman" w:hAnsi="Times New Roman" w:cs="Times New Roman"/>
          <w:b/>
          <w:bCs/>
          <w:color w:val="000000"/>
          <w:sz w:val="22"/>
          <w:szCs w:val="22"/>
        </w:rPr>
        <w:t>Mark 7: 8</w:t>
      </w:r>
      <w:r w:rsidRPr="00155DE8">
        <w:rPr>
          <w:rFonts w:ascii="Times New Roman" w:eastAsia="Times New Roman" w:hAnsi="Times New Roman" w:cs="Times New Roman"/>
          <w:color w:val="000000"/>
          <w:sz w:val="22"/>
          <w:szCs w:val="22"/>
        </w:rPr>
        <w:t xml:space="preserve"> (similarly in </w:t>
      </w:r>
      <w:r w:rsidRPr="00155DE8">
        <w:rPr>
          <w:rFonts w:ascii="Times New Roman" w:eastAsia="Times New Roman" w:hAnsi="Times New Roman" w:cs="Times New Roman"/>
          <w:b/>
          <w:bCs/>
          <w:color w:val="000000"/>
          <w:sz w:val="22"/>
          <w:szCs w:val="22"/>
        </w:rPr>
        <w:t>Matthew 15: 1-9</w:t>
      </w:r>
      <w:r w:rsidRPr="00155DE8">
        <w:rPr>
          <w:rFonts w:ascii="Times New Roman" w:eastAsia="Times New Roman" w:hAnsi="Times New Roman" w:cs="Times New Roman"/>
          <w:color w:val="000000"/>
          <w:sz w:val="22"/>
          <w:szCs w:val="22"/>
        </w:rPr>
        <w:t>). Jesus is arguing with folks who hold people to higher standards that the poor could not achieve.</w:t>
      </w:r>
    </w:p>
    <w:p w14:paraId="39048C12" w14:textId="77777777" w:rsidR="00B01A5B" w:rsidRPr="00155DE8" w:rsidRDefault="00B01A5B" w:rsidP="00155DE8">
      <w:pPr>
        <w:rPr>
          <w:rFonts w:ascii="Times New Roman" w:eastAsia="Times New Roman" w:hAnsi="Times New Roman" w:cs="Times New Roman"/>
          <w:color w:val="000000"/>
          <w:sz w:val="27"/>
          <w:szCs w:val="27"/>
        </w:rPr>
      </w:pPr>
    </w:p>
    <w:p w14:paraId="1B5F458F" w14:textId="7E7E70C4"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b/>
          <w:bCs/>
          <w:color w:val="000000"/>
          <w:sz w:val="22"/>
          <w:szCs w:val="22"/>
        </w:rPr>
        <w:t>Luke 6: 37</w:t>
      </w:r>
      <w:r w:rsidRPr="00155DE8">
        <w:rPr>
          <w:rFonts w:ascii="Times New Roman" w:eastAsia="Times New Roman" w:hAnsi="Times New Roman" w:cs="Times New Roman"/>
          <w:color w:val="000000"/>
          <w:sz w:val="22"/>
          <w:szCs w:val="22"/>
        </w:rPr>
        <w:t xml:space="preserve"> (and </w:t>
      </w:r>
      <w:r w:rsidRPr="00155DE8">
        <w:rPr>
          <w:rFonts w:ascii="Times New Roman" w:eastAsia="Times New Roman" w:hAnsi="Times New Roman" w:cs="Times New Roman"/>
          <w:b/>
          <w:bCs/>
          <w:color w:val="000000"/>
          <w:sz w:val="22"/>
          <w:szCs w:val="22"/>
        </w:rPr>
        <w:t>Matthew 7:1</w:t>
      </w:r>
      <w:r w:rsidRPr="00155DE8">
        <w:rPr>
          <w:rFonts w:ascii="Times New Roman" w:eastAsia="Times New Roman" w:hAnsi="Times New Roman" w:cs="Times New Roman"/>
          <w:color w:val="000000"/>
          <w:sz w:val="22"/>
          <w:szCs w:val="22"/>
        </w:rPr>
        <w:t>) are verses about judging others. “Can one blind person lead another blind person? Won’t they both fall in a ditch?” Sometimes politics feels like this.</w:t>
      </w:r>
    </w:p>
    <w:p w14:paraId="30FC50D9" w14:textId="2AE655F1" w:rsidR="00155DE8" w:rsidRPr="00155DE8" w:rsidRDefault="00155DE8" w:rsidP="00155DE8">
      <w:pPr>
        <w:rPr>
          <w:rFonts w:ascii="Times New Roman" w:eastAsia="Times New Roman" w:hAnsi="Times New Roman" w:cs="Times New Roman"/>
        </w:rPr>
      </w:pPr>
    </w:p>
    <w:p w14:paraId="5AB65CC3"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b/>
          <w:bCs/>
          <w:color w:val="000000"/>
          <w:sz w:val="22"/>
          <w:szCs w:val="22"/>
        </w:rPr>
        <w:t>Luke 18:1</w:t>
      </w:r>
      <w:r w:rsidRPr="00155DE8">
        <w:rPr>
          <w:rFonts w:ascii="Times New Roman" w:eastAsia="Times New Roman" w:hAnsi="Times New Roman" w:cs="Times New Roman"/>
          <w:color w:val="000000"/>
          <w:sz w:val="22"/>
          <w:szCs w:val="22"/>
        </w:rPr>
        <w:t xml:space="preserve"> is the story of the persistent widow who keeps knocking on a judge's door until she finally gets justice. This compares a bad judge still giving justice, not because he is good, but because he is bothered, with God who wants good things for us.</w:t>
      </w:r>
    </w:p>
    <w:p w14:paraId="21118D11" w14:textId="0B67DF18" w:rsidR="00155DE8" w:rsidRPr="00155DE8" w:rsidRDefault="00155DE8" w:rsidP="00155DE8">
      <w:pPr>
        <w:rPr>
          <w:rFonts w:ascii="Times New Roman" w:eastAsia="Times New Roman" w:hAnsi="Times New Roman" w:cs="Times New Roman"/>
        </w:rPr>
      </w:pPr>
    </w:p>
    <w:p w14:paraId="395D920E"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The Gospel of John includes far fewer references. One interesting fact is revealed in </w:t>
      </w:r>
      <w:r w:rsidRPr="00155DE8">
        <w:rPr>
          <w:rFonts w:ascii="Times New Roman" w:eastAsia="Times New Roman" w:hAnsi="Times New Roman" w:cs="Times New Roman"/>
          <w:b/>
          <w:bCs/>
          <w:color w:val="000000"/>
          <w:sz w:val="22"/>
          <w:szCs w:val="22"/>
        </w:rPr>
        <w:t>John 18: 31</w:t>
      </w:r>
      <w:r w:rsidRPr="00155DE8">
        <w:rPr>
          <w:rFonts w:ascii="Times New Roman" w:eastAsia="Times New Roman" w:hAnsi="Times New Roman" w:cs="Times New Roman"/>
          <w:color w:val="000000"/>
          <w:sz w:val="22"/>
          <w:szCs w:val="22"/>
        </w:rPr>
        <w:t xml:space="preserve">. Jesus is before Pilate who does not want to preside over a sentence for Jesus since he does not see what he has done wrong. When he tells the Jews to judge him by their </w:t>
      </w:r>
      <w:proofErr w:type="gramStart"/>
      <w:r w:rsidRPr="00155DE8">
        <w:rPr>
          <w:rFonts w:ascii="Times New Roman" w:eastAsia="Times New Roman" w:hAnsi="Times New Roman" w:cs="Times New Roman"/>
          <w:color w:val="000000"/>
          <w:sz w:val="22"/>
          <w:szCs w:val="22"/>
        </w:rPr>
        <w:t>laws</w:t>
      </w:r>
      <w:proofErr w:type="gramEnd"/>
      <w:r w:rsidRPr="00155DE8">
        <w:rPr>
          <w:rFonts w:ascii="Times New Roman" w:eastAsia="Times New Roman" w:hAnsi="Times New Roman" w:cs="Times New Roman"/>
          <w:color w:val="000000"/>
          <w:sz w:val="22"/>
          <w:szCs w:val="22"/>
        </w:rPr>
        <w:t xml:space="preserve"> they say we are not allowed to put him to death. </w:t>
      </w:r>
    </w:p>
    <w:p w14:paraId="55B8E47F" w14:textId="4D7E9005" w:rsidR="00155DE8" w:rsidRPr="00155DE8" w:rsidRDefault="00155DE8" w:rsidP="00155DE8">
      <w:pPr>
        <w:rPr>
          <w:rFonts w:ascii="Times New Roman" w:eastAsia="Times New Roman" w:hAnsi="Times New Roman" w:cs="Times New Roman"/>
        </w:rPr>
      </w:pPr>
    </w:p>
    <w:p w14:paraId="3122CBEE"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There are several stories of apostles being thrown in jail for different things in the Acts of the Apostles. </w:t>
      </w:r>
      <w:r w:rsidRPr="00155DE8">
        <w:rPr>
          <w:rFonts w:ascii="Times New Roman" w:eastAsia="Times New Roman" w:hAnsi="Times New Roman" w:cs="Times New Roman"/>
          <w:b/>
          <w:bCs/>
          <w:color w:val="000000"/>
          <w:sz w:val="22"/>
          <w:szCs w:val="22"/>
        </w:rPr>
        <w:t>Acts 12: 6</w:t>
      </w:r>
      <w:r w:rsidRPr="00155DE8">
        <w:rPr>
          <w:rFonts w:ascii="Times New Roman" w:eastAsia="Times New Roman" w:hAnsi="Times New Roman" w:cs="Times New Roman"/>
          <w:color w:val="000000"/>
          <w:sz w:val="22"/>
          <w:szCs w:val="22"/>
        </w:rPr>
        <w:t xml:space="preserve"> is the start of the fantastical story of Peter being rescued from jail.</w:t>
      </w:r>
    </w:p>
    <w:p w14:paraId="1EF6439A" w14:textId="6E217316" w:rsidR="00155DE8" w:rsidRPr="00155DE8" w:rsidRDefault="00155DE8" w:rsidP="00155DE8">
      <w:pPr>
        <w:rPr>
          <w:rFonts w:ascii="Times New Roman" w:eastAsia="Times New Roman" w:hAnsi="Times New Roman" w:cs="Times New Roman"/>
        </w:rPr>
      </w:pPr>
    </w:p>
    <w:p w14:paraId="688C3220" w14:textId="1353787A"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Paul frequently gets into trouble in </w:t>
      </w:r>
      <w:r w:rsidRPr="00155DE8">
        <w:rPr>
          <w:rFonts w:ascii="Times New Roman" w:eastAsia="Times New Roman" w:hAnsi="Times New Roman" w:cs="Times New Roman"/>
          <w:b/>
          <w:bCs/>
          <w:color w:val="000000"/>
          <w:sz w:val="22"/>
          <w:szCs w:val="22"/>
        </w:rPr>
        <w:t>Acts. Chapter 17</w:t>
      </w:r>
      <w:r w:rsidR="008C5910">
        <w:rPr>
          <w:rFonts w:ascii="Times New Roman" w:eastAsia="Times New Roman" w:hAnsi="Times New Roman" w:cs="Times New Roman"/>
          <w:b/>
          <w:bCs/>
          <w:color w:val="000000"/>
          <w:sz w:val="22"/>
          <w:szCs w:val="22"/>
        </w:rPr>
        <w:t>,</w:t>
      </w:r>
      <w:r w:rsidRPr="00155DE8">
        <w:rPr>
          <w:rFonts w:ascii="Times New Roman" w:eastAsia="Times New Roman" w:hAnsi="Times New Roman" w:cs="Times New Roman"/>
          <w:b/>
          <w:bCs/>
          <w:color w:val="000000"/>
          <w:sz w:val="22"/>
          <w:szCs w:val="22"/>
        </w:rPr>
        <w:t xml:space="preserve"> verse 8</w:t>
      </w:r>
      <w:r w:rsidRPr="00155DE8">
        <w:rPr>
          <w:rFonts w:ascii="Times New Roman" w:eastAsia="Times New Roman" w:hAnsi="Times New Roman" w:cs="Times New Roman"/>
          <w:color w:val="000000"/>
          <w:sz w:val="22"/>
          <w:szCs w:val="22"/>
        </w:rPr>
        <w:t xml:space="preserve"> includes a claim by someone he is in an argument with that Paul is not following the laws of the emperor since he says Jesus is King.</w:t>
      </w:r>
    </w:p>
    <w:p w14:paraId="656BE4E4" w14:textId="21DE7454" w:rsidR="00155DE8" w:rsidRPr="00155DE8" w:rsidRDefault="00155DE8" w:rsidP="00155DE8">
      <w:pPr>
        <w:rPr>
          <w:rFonts w:ascii="Times New Roman" w:eastAsia="Times New Roman" w:hAnsi="Times New Roman" w:cs="Times New Roman"/>
        </w:rPr>
      </w:pPr>
    </w:p>
    <w:p w14:paraId="7738F4E9"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In </w:t>
      </w:r>
      <w:r w:rsidRPr="00155DE8">
        <w:rPr>
          <w:rFonts w:ascii="Times New Roman" w:eastAsia="Times New Roman" w:hAnsi="Times New Roman" w:cs="Times New Roman"/>
          <w:b/>
          <w:bCs/>
          <w:color w:val="000000"/>
          <w:sz w:val="22"/>
          <w:szCs w:val="22"/>
        </w:rPr>
        <w:t>chapter 19</w:t>
      </w:r>
      <w:r w:rsidRPr="00155DE8">
        <w:rPr>
          <w:rFonts w:ascii="Times New Roman" w:eastAsia="Times New Roman" w:hAnsi="Times New Roman" w:cs="Times New Roman"/>
          <w:color w:val="000000"/>
          <w:sz w:val="22"/>
          <w:szCs w:val="22"/>
        </w:rPr>
        <w:t xml:space="preserve"> there is a story about a riot that involves the civil authority breaking things up.</w:t>
      </w:r>
    </w:p>
    <w:p w14:paraId="5F189909" w14:textId="43F179E7" w:rsidR="00155DE8" w:rsidRPr="00155DE8" w:rsidRDefault="00155DE8" w:rsidP="00155DE8">
      <w:pPr>
        <w:rPr>
          <w:rFonts w:ascii="Times New Roman" w:eastAsia="Times New Roman" w:hAnsi="Times New Roman" w:cs="Times New Roman"/>
        </w:rPr>
      </w:pPr>
    </w:p>
    <w:p w14:paraId="4DB3DAFD"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lastRenderedPageBreak/>
        <w:t xml:space="preserve">Trouble continues to follow Paul around, and in </w:t>
      </w:r>
      <w:r w:rsidRPr="00155DE8">
        <w:rPr>
          <w:rFonts w:ascii="Times New Roman" w:eastAsia="Times New Roman" w:hAnsi="Times New Roman" w:cs="Times New Roman"/>
          <w:b/>
          <w:bCs/>
          <w:color w:val="000000"/>
          <w:sz w:val="22"/>
          <w:szCs w:val="22"/>
        </w:rPr>
        <w:t>chapter 23</w:t>
      </w:r>
      <w:r w:rsidRPr="00155DE8">
        <w:rPr>
          <w:rFonts w:ascii="Times New Roman" w:eastAsia="Times New Roman" w:hAnsi="Times New Roman" w:cs="Times New Roman"/>
          <w:color w:val="000000"/>
          <w:sz w:val="22"/>
          <w:szCs w:val="22"/>
        </w:rPr>
        <w:t xml:space="preserve"> there is a plot to kill Paul. A Roman commander who knew Paul was a roman citizen arrested Paul to protect him. Roman citizens were provided more rights than the folks who lived in the occupied territory. This sounds very much out of the news of today. As the story goes on Paul actually uses this to stay in custody and to be taken to Rome, see </w:t>
      </w:r>
      <w:r w:rsidRPr="00155DE8">
        <w:rPr>
          <w:rFonts w:ascii="Times New Roman" w:eastAsia="Times New Roman" w:hAnsi="Times New Roman" w:cs="Times New Roman"/>
          <w:b/>
          <w:bCs/>
          <w:color w:val="000000"/>
          <w:sz w:val="22"/>
          <w:szCs w:val="22"/>
        </w:rPr>
        <w:t>Acts 25: 10.</w:t>
      </w:r>
    </w:p>
    <w:p w14:paraId="07E50B42" w14:textId="3772A35A" w:rsidR="00155DE8" w:rsidRPr="00155DE8" w:rsidRDefault="00155DE8" w:rsidP="00155DE8">
      <w:pPr>
        <w:rPr>
          <w:rFonts w:ascii="Times New Roman" w:eastAsia="Times New Roman" w:hAnsi="Times New Roman" w:cs="Times New Roman"/>
        </w:rPr>
      </w:pPr>
    </w:p>
    <w:p w14:paraId="78ED934D" w14:textId="522A498D"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I looked through all the letters and did not find many passages referring to secular law.</w:t>
      </w:r>
      <w:r w:rsidR="006434D0">
        <w:rPr>
          <w:rFonts w:ascii="Times New Roman" w:eastAsia="Times New Roman" w:hAnsi="Times New Roman" w:cs="Times New Roman"/>
          <w:color w:val="000000"/>
          <w:sz w:val="22"/>
          <w:szCs w:val="22"/>
        </w:rPr>
        <w:t xml:space="preserve"> </w:t>
      </w:r>
      <w:r w:rsidR="006434D0">
        <w:rPr>
          <w:rFonts w:ascii="Times New Roman" w:eastAsia="Times New Roman" w:hAnsi="Times New Roman" w:cs="Times New Roman"/>
          <w:color w:val="000000"/>
          <w:sz w:val="22"/>
          <w:szCs w:val="22"/>
        </w:rPr>
        <w:br/>
      </w:r>
      <w:r w:rsidRPr="00155DE8">
        <w:rPr>
          <w:rFonts w:ascii="Times New Roman" w:eastAsia="Times New Roman" w:hAnsi="Times New Roman" w:cs="Times New Roman"/>
          <w:b/>
          <w:bCs/>
          <w:color w:val="000000"/>
          <w:sz w:val="22"/>
          <w:szCs w:val="22"/>
        </w:rPr>
        <w:t>Romans 13: 1-7</w:t>
      </w:r>
      <w:r w:rsidR="006434D0">
        <w:rPr>
          <w:rFonts w:ascii="Times New Roman" w:eastAsia="Times New Roman" w:hAnsi="Times New Roman" w:cs="Times New Roman"/>
          <w:b/>
          <w:bCs/>
          <w:color w:val="000000"/>
          <w:sz w:val="22"/>
          <w:szCs w:val="22"/>
        </w:rPr>
        <w:t>:</w:t>
      </w:r>
      <w:r w:rsidRPr="00155DE8">
        <w:rPr>
          <w:rFonts w:ascii="Times New Roman" w:eastAsia="Times New Roman" w:hAnsi="Times New Roman" w:cs="Times New Roman"/>
          <w:color w:val="000000"/>
          <w:sz w:val="22"/>
          <w:szCs w:val="22"/>
        </w:rPr>
        <w:t xml:space="preserve"> Obey rulers who have authority over you…. Paul justifies this by saying God is the one who put the authority there. </w:t>
      </w:r>
      <w:r w:rsidR="006434D0" w:rsidRPr="006434D0">
        <w:rPr>
          <w:rFonts w:ascii="Times New Roman" w:eastAsia="Times New Roman" w:hAnsi="Times New Roman" w:cs="Times New Roman"/>
          <w:i/>
          <w:iCs/>
          <w:color w:val="000000"/>
          <w:sz w:val="22"/>
          <w:szCs w:val="22"/>
        </w:rPr>
        <w:t>This would be a great passage to study.</w:t>
      </w:r>
      <w:r w:rsidRPr="00155DE8">
        <w:rPr>
          <w:rFonts w:ascii="Times New Roman" w:eastAsia="Times New Roman" w:hAnsi="Times New Roman" w:cs="Times New Roman"/>
          <w:color w:val="000000"/>
          <w:sz w:val="22"/>
          <w:szCs w:val="22"/>
        </w:rPr>
        <w:t xml:space="preserve"> I think Paul is assuming that the leader is doing the right thing</w:t>
      </w:r>
      <w:r w:rsidR="006434D0">
        <w:rPr>
          <w:rFonts w:ascii="Times New Roman" w:eastAsia="Times New Roman" w:hAnsi="Times New Roman" w:cs="Times New Roman"/>
          <w:color w:val="000000"/>
          <w:sz w:val="22"/>
          <w:szCs w:val="22"/>
        </w:rPr>
        <w:t>,</w:t>
      </w:r>
      <w:r w:rsidRPr="00155DE8">
        <w:rPr>
          <w:rFonts w:ascii="Times New Roman" w:eastAsia="Times New Roman" w:hAnsi="Times New Roman" w:cs="Times New Roman"/>
          <w:color w:val="000000"/>
          <w:sz w:val="22"/>
          <w:szCs w:val="22"/>
        </w:rPr>
        <w:t xml:space="preserve"> </w:t>
      </w:r>
      <w:r w:rsidR="006434D0">
        <w:rPr>
          <w:rFonts w:ascii="Times New Roman" w:eastAsia="Times New Roman" w:hAnsi="Times New Roman" w:cs="Times New Roman"/>
          <w:color w:val="000000"/>
          <w:sz w:val="22"/>
          <w:szCs w:val="22"/>
        </w:rPr>
        <w:t>w</w:t>
      </w:r>
      <w:r w:rsidRPr="00155DE8">
        <w:rPr>
          <w:rFonts w:ascii="Times New Roman" w:eastAsia="Times New Roman" w:hAnsi="Times New Roman" w:cs="Times New Roman"/>
          <w:color w:val="000000"/>
          <w:sz w:val="22"/>
          <w:szCs w:val="22"/>
        </w:rPr>
        <w:t>hich is an improper assumption in my opinion. Paul was also much less concerned about the earthly realm since he is looking for an imminent return of Christ.</w:t>
      </w:r>
    </w:p>
    <w:p w14:paraId="4D38F73E" w14:textId="1448F227" w:rsidR="00155DE8" w:rsidRPr="00155DE8" w:rsidRDefault="00155DE8" w:rsidP="00155DE8">
      <w:pPr>
        <w:rPr>
          <w:rFonts w:ascii="Times New Roman" w:eastAsia="Times New Roman" w:hAnsi="Times New Roman" w:cs="Times New Roman"/>
        </w:rPr>
      </w:pPr>
    </w:p>
    <w:p w14:paraId="1D71F28C" w14:textId="77777777" w:rsidR="00155DE8" w:rsidRPr="00155DE8" w:rsidRDefault="00155DE8" w:rsidP="00155DE8">
      <w:pPr>
        <w:rPr>
          <w:rFonts w:ascii="Times New Roman" w:eastAsia="Times New Roman" w:hAnsi="Times New Roman" w:cs="Times New Roman"/>
          <w:color w:val="000000"/>
          <w:sz w:val="27"/>
          <w:szCs w:val="27"/>
        </w:rPr>
      </w:pPr>
      <w:r w:rsidRPr="00155DE8">
        <w:rPr>
          <w:rFonts w:ascii="Times New Roman" w:eastAsia="Times New Roman" w:hAnsi="Times New Roman" w:cs="Times New Roman"/>
          <w:color w:val="000000"/>
          <w:sz w:val="22"/>
          <w:szCs w:val="22"/>
        </w:rPr>
        <w:t xml:space="preserve">The only other passage I can point out is </w:t>
      </w:r>
      <w:r w:rsidRPr="00155DE8">
        <w:rPr>
          <w:rFonts w:ascii="Times New Roman" w:eastAsia="Times New Roman" w:hAnsi="Times New Roman" w:cs="Times New Roman"/>
          <w:b/>
          <w:bCs/>
          <w:color w:val="000000"/>
          <w:sz w:val="22"/>
          <w:szCs w:val="22"/>
        </w:rPr>
        <w:t>1 Corinthians 6: 1-11</w:t>
      </w:r>
      <w:r w:rsidRPr="00155DE8">
        <w:rPr>
          <w:rFonts w:ascii="Times New Roman" w:eastAsia="Times New Roman" w:hAnsi="Times New Roman" w:cs="Times New Roman"/>
          <w:color w:val="000000"/>
          <w:sz w:val="22"/>
          <w:szCs w:val="22"/>
        </w:rPr>
        <w:t>. Don’t take each other to court. We as Christians should be able to settle our problems amongst ourselves. We should rely on each other’s wisdom, not the courts. This may be hard to read in our litigious society.</w:t>
      </w:r>
    </w:p>
    <w:p w14:paraId="10C4C86F" w14:textId="77777777" w:rsidR="00155DE8" w:rsidRPr="004839C3" w:rsidRDefault="00155DE8">
      <w:pPr>
        <w:rPr>
          <w:rFonts w:ascii="Times New Roman" w:hAnsi="Times New Roman" w:cs="Times New Roman"/>
        </w:rPr>
      </w:pPr>
    </w:p>
    <w:sectPr w:rsidR="00155DE8" w:rsidRPr="0048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155CF"/>
    <w:multiLevelType w:val="hybridMultilevel"/>
    <w:tmpl w:val="697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E8"/>
    <w:rsid w:val="00035D46"/>
    <w:rsid w:val="00155DE8"/>
    <w:rsid w:val="0015776A"/>
    <w:rsid w:val="003B3927"/>
    <w:rsid w:val="004771C0"/>
    <w:rsid w:val="004839C3"/>
    <w:rsid w:val="004B657C"/>
    <w:rsid w:val="00557E72"/>
    <w:rsid w:val="006434D0"/>
    <w:rsid w:val="00656DC6"/>
    <w:rsid w:val="00832B89"/>
    <w:rsid w:val="008C5910"/>
    <w:rsid w:val="00A61DCA"/>
    <w:rsid w:val="00AF4A9E"/>
    <w:rsid w:val="00B01A5B"/>
    <w:rsid w:val="00C6162E"/>
    <w:rsid w:val="00D466DE"/>
    <w:rsid w:val="00DE01FD"/>
    <w:rsid w:val="00EC2FE2"/>
    <w:rsid w:val="00F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54F62"/>
  <w15:chartTrackingRefBased/>
  <w15:docId w15:val="{E8C441D4-A14C-8249-9F19-B356BC1A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D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D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DE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55D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5D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853313">
      <w:bodyDiv w:val="1"/>
      <w:marLeft w:val="0"/>
      <w:marRight w:val="0"/>
      <w:marTop w:val="0"/>
      <w:marBottom w:val="0"/>
      <w:divBdr>
        <w:top w:val="none" w:sz="0" w:space="0" w:color="auto"/>
        <w:left w:val="none" w:sz="0" w:space="0" w:color="auto"/>
        <w:bottom w:val="none" w:sz="0" w:space="0" w:color="auto"/>
        <w:right w:val="none" w:sz="0" w:space="0" w:color="auto"/>
      </w:divBdr>
    </w:div>
    <w:div w:id="9951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Mittleman</dc:creator>
  <cp:keywords/>
  <dc:description/>
  <cp:lastModifiedBy>Lillian Mittleman</cp:lastModifiedBy>
  <cp:revision>13</cp:revision>
  <dcterms:created xsi:type="dcterms:W3CDTF">2022-11-16T16:44:00Z</dcterms:created>
  <dcterms:modified xsi:type="dcterms:W3CDTF">2022-11-16T17:29:00Z</dcterms:modified>
</cp:coreProperties>
</file>